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1CE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color w:val="0C0C0C"/>
          <w:sz w:val="44"/>
          <w:szCs w:val="44"/>
          <w:u w:val="none"/>
          <w:lang w:val="en-US" w:eastAsia="zh-CN"/>
        </w:rPr>
      </w:pPr>
      <w:bookmarkStart w:id="0" w:name="OLE_LINK4"/>
      <w:bookmarkStart w:id="1" w:name="OLE_LINK2"/>
    </w:p>
    <w:p w14:paraId="46E997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color w:val="0C0C0C"/>
          <w:sz w:val="44"/>
          <w:szCs w:val="44"/>
          <w:u w:val="none"/>
          <w:lang w:val="en-US" w:eastAsia="zh-CN"/>
        </w:rPr>
      </w:pPr>
    </w:p>
    <w:p w14:paraId="19A93F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C0C0C"/>
          <w:sz w:val="44"/>
          <w:szCs w:val="44"/>
          <w:u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C0C0C"/>
          <w:sz w:val="44"/>
          <w:szCs w:val="44"/>
          <w:u w:val="none"/>
          <w:lang w:val="en-US" w:eastAsia="zh-CN"/>
        </w:rPr>
        <w:t>广西自贸区医院2026年度科普与品牌</w:t>
      </w:r>
    </w:p>
    <w:p w14:paraId="17BFC1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C0C0C"/>
          <w:sz w:val="44"/>
          <w:szCs w:val="44"/>
          <w:u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C0C0C"/>
          <w:sz w:val="44"/>
          <w:szCs w:val="44"/>
          <w:u w:val="none"/>
          <w:lang w:val="en-US" w:eastAsia="zh-CN"/>
        </w:rPr>
        <w:t>视频制作服务采购项目</w:t>
      </w:r>
    </w:p>
    <w:p w14:paraId="3CDE68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C0C0C"/>
          <w:sz w:val="44"/>
          <w:szCs w:val="44"/>
          <w:u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C0C0C"/>
          <w:sz w:val="44"/>
          <w:szCs w:val="44"/>
          <w:u w:val="none"/>
          <w:lang w:val="en-US" w:eastAsia="zh-CN"/>
        </w:rPr>
        <w:t>报价文件</w:t>
      </w:r>
    </w:p>
    <w:p w14:paraId="1D6D2A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color w:val="0C0C0C"/>
          <w:sz w:val="32"/>
          <w:szCs w:val="32"/>
          <w:u w:val="none"/>
          <w:lang w:val="en-US" w:eastAsia="zh-CN"/>
        </w:rPr>
      </w:pPr>
    </w:p>
    <w:p w14:paraId="315DD9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color w:val="0C0C0C"/>
          <w:sz w:val="32"/>
          <w:szCs w:val="32"/>
          <w:u w:val="none"/>
          <w:lang w:val="en-US" w:eastAsia="zh-CN"/>
        </w:rPr>
      </w:pPr>
    </w:p>
    <w:p w14:paraId="5A3371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color w:val="0C0C0C"/>
          <w:sz w:val="32"/>
          <w:szCs w:val="32"/>
          <w:u w:val="none"/>
          <w:lang w:val="en-US" w:eastAsia="zh-CN"/>
        </w:rPr>
      </w:pPr>
    </w:p>
    <w:p w14:paraId="152BF0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color w:val="0C0C0C"/>
          <w:sz w:val="32"/>
          <w:szCs w:val="32"/>
          <w:u w:val="none"/>
          <w:lang w:val="en-US" w:eastAsia="zh-CN"/>
        </w:rPr>
      </w:pPr>
    </w:p>
    <w:p w14:paraId="4DFF27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606" w:hanging="1606" w:hangingChars="500"/>
        <w:textAlignment w:val="auto"/>
        <w:rPr>
          <w:rFonts w:hint="eastAsia" w:ascii="仿宋_GB2312" w:hAnsi="仿宋_GB2312" w:eastAsia="仿宋_GB2312" w:cs="仿宋_GB2312"/>
          <w:b/>
          <w:bCs/>
          <w:color w:val="0C0C0C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C0C0C"/>
          <w:sz w:val="32"/>
          <w:szCs w:val="32"/>
          <w:u w:val="none"/>
          <w:lang w:val="en-US" w:eastAsia="zh-CN"/>
        </w:rPr>
        <w:t>项目名称：</w:t>
      </w:r>
      <w:bookmarkEnd w:id="0"/>
      <w:bookmarkEnd w:id="1"/>
      <w:r>
        <w:rPr>
          <w:rFonts w:hint="eastAsia" w:ascii="仿宋_GB2312" w:hAnsi="仿宋_GB2312" w:eastAsia="仿宋_GB2312" w:cs="仿宋_GB2312"/>
          <w:b/>
          <w:bCs/>
          <w:color w:val="0C0C0C"/>
          <w:sz w:val="32"/>
          <w:szCs w:val="32"/>
          <w:u w:val="none"/>
          <w:lang w:val="en-US" w:eastAsia="zh-CN"/>
        </w:rPr>
        <w:t>广西自贸区医院2026年度科普与品牌视频</w:t>
      </w:r>
    </w:p>
    <w:p w14:paraId="5A3296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600" w:leftChars="762" w:firstLine="0" w:firstLineChars="0"/>
        <w:textAlignment w:val="auto"/>
        <w:rPr>
          <w:rFonts w:hint="eastAsia" w:ascii="仿宋_GB2312" w:hAnsi="仿宋_GB2312" w:eastAsia="仿宋_GB2312" w:cs="仿宋_GB2312"/>
          <w:b/>
          <w:bCs/>
          <w:color w:val="0C0C0C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C0C0C"/>
          <w:sz w:val="32"/>
          <w:szCs w:val="32"/>
          <w:u w:val="none"/>
          <w:lang w:val="en-US" w:eastAsia="zh-CN"/>
        </w:rPr>
        <w:t>制作服务采购项目</w:t>
      </w:r>
    </w:p>
    <w:p w14:paraId="530B5B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color w:val="0C0C0C"/>
          <w:sz w:val="32"/>
          <w:szCs w:val="32"/>
          <w:u w:val="none"/>
          <w:lang w:val="en-US" w:eastAsia="zh-CN"/>
        </w:rPr>
      </w:pPr>
    </w:p>
    <w:p w14:paraId="42D6B3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color w:val="0C0C0C"/>
          <w:sz w:val="32"/>
          <w:szCs w:val="32"/>
          <w:u w:val="none"/>
          <w:lang w:val="en-US" w:eastAsia="zh-CN"/>
        </w:rPr>
      </w:pPr>
    </w:p>
    <w:p w14:paraId="08457B1B">
      <w:pPr>
        <w:pStyle w:val="7"/>
        <w:keepNext w:val="0"/>
        <w:keepLines w:val="0"/>
        <w:pageBreakBefore w:val="0"/>
        <w:widowControl w:val="0"/>
        <w:tabs>
          <w:tab w:val="left" w:pos="52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default" w:ascii="仿宋_GB2312" w:hAnsi="仿宋_GB2312" w:eastAsia="仿宋_GB2312" w:cs="仿宋_GB2312"/>
          <w:b w:val="0"/>
          <w:bCs w:val="0"/>
          <w:color w:val="0C0C0C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0C0C0C"/>
          <w:kern w:val="2"/>
          <w:sz w:val="32"/>
          <w:szCs w:val="32"/>
          <w:u w:val="none"/>
          <w:lang w:val="en-US" w:eastAsia="zh-CN" w:bidi="ar-SA"/>
        </w:rPr>
        <w:t>采购单位：广西旅发集团广西自贸区医院管理有限公司</w:t>
      </w:r>
    </w:p>
    <w:p w14:paraId="5275A9DB">
      <w:pPr>
        <w:pStyle w:val="7"/>
        <w:keepNext w:val="0"/>
        <w:keepLines w:val="0"/>
        <w:pageBreakBefore w:val="0"/>
        <w:widowControl w:val="0"/>
        <w:tabs>
          <w:tab w:val="left" w:pos="52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color w:val="0C0C0C"/>
          <w:kern w:val="2"/>
          <w:sz w:val="32"/>
          <w:szCs w:val="32"/>
          <w:u w:val="none"/>
          <w:lang w:val="en-US" w:eastAsia="zh-CN" w:bidi="ar-SA"/>
        </w:rPr>
      </w:pPr>
    </w:p>
    <w:p w14:paraId="58AEAD2F">
      <w:pPr>
        <w:pStyle w:val="7"/>
        <w:keepNext w:val="0"/>
        <w:keepLines w:val="0"/>
        <w:pageBreakBefore w:val="0"/>
        <w:widowControl w:val="0"/>
        <w:tabs>
          <w:tab w:val="left" w:pos="52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黑体" w:hAnsi="黑体" w:eastAsia="黑体" w:cs="黑体"/>
          <w:color w:val="0C0C0C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C0C0C"/>
          <w:kern w:val="2"/>
          <w:sz w:val="32"/>
          <w:szCs w:val="32"/>
          <w:u w:val="none"/>
          <w:lang w:val="en-US" w:eastAsia="zh-CN" w:bidi="ar-SA"/>
        </w:rPr>
        <w:t>响应单位：</w:t>
      </w:r>
    </w:p>
    <w:p w14:paraId="59155A63">
      <w:pPr>
        <w:rPr>
          <w:rFonts w:hint="eastAsia" w:ascii="黑体" w:hAnsi="黑体" w:eastAsia="黑体" w:cs="黑体"/>
          <w:color w:val="0C0C0C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color w:val="0C0C0C"/>
          <w:sz w:val="32"/>
          <w:szCs w:val="32"/>
          <w:u w:val="none"/>
          <w:lang w:val="en-US" w:eastAsia="zh-CN"/>
        </w:rPr>
        <w:br w:type="page"/>
      </w:r>
    </w:p>
    <w:p w14:paraId="3FD4F0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黑体" w:hAnsi="黑体" w:eastAsia="黑体" w:cs="黑体"/>
          <w:color w:val="0C0C0C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color w:val="0C0C0C"/>
          <w:sz w:val="32"/>
          <w:szCs w:val="32"/>
          <w:u w:val="none"/>
          <w:lang w:val="en-US" w:eastAsia="zh-CN"/>
        </w:rPr>
        <w:t>目 录</w:t>
      </w:r>
    </w:p>
    <w:p w14:paraId="12AFF8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黑体" w:hAnsi="黑体" w:eastAsia="黑体" w:cs="黑体"/>
          <w:color w:val="0C0C0C"/>
          <w:sz w:val="32"/>
          <w:szCs w:val="32"/>
          <w:u w:val="none"/>
          <w:lang w:val="en-US" w:eastAsia="zh-CN"/>
        </w:rPr>
      </w:pPr>
    </w:p>
    <w:p w14:paraId="1823F07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</w:rPr>
      </w:pP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</w:rPr>
        <w:t>企业营业执照</w:t>
      </w: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  <w:t>资质材料.........................1</w:t>
      </w:r>
    </w:p>
    <w:p w14:paraId="7542634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</w:rPr>
      </w:pPr>
    </w:p>
    <w:p w14:paraId="3B13188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</w:rPr>
        <w:t>法定代表人或企业负责人</w:t>
      </w: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  <w:t>与被授权人</w:t>
      </w: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</w:rPr>
        <w:t>身份证复印件</w:t>
      </w: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  <w:t>授权委托书..........................................2</w:t>
      </w:r>
    </w:p>
    <w:p w14:paraId="5952D2F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3C2FA26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  <w:t>服务业绩案例..................................3</w:t>
      </w:r>
    </w:p>
    <w:p w14:paraId="0A88AB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7C4A860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</w:rPr>
        <w:t>服务承诺书</w:t>
      </w: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  <w:t>....................................4</w:t>
      </w:r>
    </w:p>
    <w:p w14:paraId="53E2592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33FFA20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</w:rPr>
        <w:t>无违法违规承诺书</w:t>
      </w: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  <w:t>..............................5</w:t>
      </w:r>
    </w:p>
    <w:p w14:paraId="60DECA8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6912CF8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</w:rPr>
        <w:t>报价文件</w:t>
      </w: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  <w:t>......................................6</w:t>
      </w:r>
    </w:p>
    <w:p w14:paraId="37A378D6">
      <w:pPr>
        <w:rPr>
          <w:rFonts w:hint="eastAsia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  <w:br w:type="page"/>
      </w:r>
    </w:p>
    <w:p w14:paraId="0A6364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  <w:t>一、企业营业执照、资质材料</w:t>
      </w:r>
    </w:p>
    <w:p w14:paraId="0E7E593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2F26374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3E1C54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16C7137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3388F1E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0FEBE53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62F3B8C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623FC0B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  <w:t>二、法定代表人或企业负责人与被授权人身份证复印件、授权委托书</w:t>
      </w:r>
    </w:p>
    <w:p w14:paraId="415F78B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</w:pPr>
    </w:p>
    <w:p w14:paraId="7B649CD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</w:pPr>
    </w:p>
    <w:p w14:paraId="2C83C90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</w:pPr>
    </w:p>
    <w:p w14:paraId="68FE44B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</w:pPr>
    </w:p>
    <w:p w14:paraId="6C167C9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</w:pPr>
    </w:p>
    <w:p w14:paraId="0D03B5C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</w:pPr>
    </w:p>
    <w:p w14:paraId="5D32DAF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</w:pPr>
    </w:p>
    <w:p w14:paraId="0DBB5E7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0C0C0C"/>
          <w:kern w:val="2"/>
          <w:sz w:val="32"/>
          <w:szCs w:val="32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0C0C0C"/>
          <w:kern w:val="2"/>
          <w:sz w:val="32"/>
          <w:szCs w:val="32"/>
          <w:lang w:val="en-US" w:eastAsia="zh-CN" w:bidi="ar-SA"/>
        </w:rPr>
        <w:t>三、</w:t>
      </w:r>
      <w:r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  <w:t>服务业绩案例</w:t>
      </w:r>
    </w:p>
    <w:p w14:paraId="737802F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Theme="minorEastAsia" w:hAnsiTheme="minorEastAsia" w:eastAsiaTheme="minorEastAsia" w:cstheme="minorEastAsia"/>
          <w:b w:val="0"/>
          <w:bCs/>
          <w:color w:val="FF0000"/>
          <w:kern w:val="2"/>
          <w:sz w:val="32"/>
          <w:szCs w:val="32"/>
          <w:lang w:val="en-US" w:eastAsia="zh-CN" w:bidi="ar-SA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 w:start="1"/>
          <w:cols w:space="425" w:num="1"/>
          <w:docGrid w:type="lines" w:linePitch="312" w:charSpace="0"/>
        </w:sectPr>
      </w:pPr>
      <w:r>
        <w:rPr>
          <w:rFonts w:hint="eastAsia" w:asciiTheme="minorEastAsia" w:hAnsiTheme="minorEastAsia" w:eastAsiaTheme="minorEastAsia" w:cstheme="minorEastAsia"/>
          <w:b w:val="0"/>
          <w:bCs/>
          <w:color w:val="FF0000"/>
          <w:kern w:val="2"/>
          <w:sz w:val="32"/>
          <w:szCs w:val="32"/>
          <w:lang w:val="en-US" w:eastAsia="zh-CN" w:bidi="ar-SA"/>
        </w:rPr>
        <w:t>附合同证明</w:t>
      </w:r>
    </w:p>
    <w:p w14:paraId="6585366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default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  <w:t>四、</w:t>
      </w:r>
      <w:r>
        <w:rPr>
          <w:rFonts w:hint="eastAsia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  <w:t>服务承诺书</w:t>
      </w:r>
    </w:p>
    <w:p w14:paraId="1A11D77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rPr>
          <w:rFonts w:hint="default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</w:pPr>
    </w:p>
    <w:p w14:paraId="7BB747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致:广西旅发集团广西自贸区医院管理有限公司</w:t>
      </w:r>
    </w:p>
    <w:p w14:paraId="1604D2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</w:p>
    <w:p w14:paraId="59A912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我公司自愿参加贵单位组织的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广西自贸区医院2026年度科普与品牌视频制作服务采购项目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，我公司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对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询价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文件中的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询价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内容、质量要求、技术标准等实质性内容完全响应。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我公司在此对本项目服务进行以下承诺:</w:t>
      </w:r>
    </w:p>
    <w:p w14:paraId="2549A8FB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如我公司中标，我们保证保质保量完成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项目服务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。</w:t>
      </w:r>
    </w:p>
    <w:p w14:paraId="4A0DF236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在服务周期内，我公司严格按照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询价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文件及合同中的承诺履行。</w:t>
      </w:r>
    </w:p>
    <w:p w14:paraId="14B69E2B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在项目服务过程中，因我方造成的损失全部由我方承担。</w:t>
      </w:r>
    </w:p>
    <w:p w14:paraId="66C2488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在项目实施过程中，我公司成立专项项目组，专人专职负责项目开展。</w:t>
      </w:r>
    </w:p>
    <w:p w14:paraId="5F1BFD7E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我公司本着想甲方之所想，急甲方之所急。在项目服务过程中与甲方密切配合，随时随地提供全过程、全方位的服务、保证各项工作的顺利进行。</w:t>
      </w:r>
    </w:p>
    <w:p w14:paraId="3D3135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特此承诺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。</w:t>
      </w:r>
    </w:p>
    <w:p w14:paraId="118BBC3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0C0C0C"/>
          <w:sz w:val="32"/>
          <w:szCs w:val="32"/>
          <w:lang w:val="en-US" w:eastAsia="zh-CN"/>
        </w:rPr>
      </w:pPr>
    </w:p>
    <w:p w14:paraId="35EE0F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0C0C0C"/>
          <w:sz w:val="32"/>
          <w:szCs w:val="32"/>
          <w:lang w:val="en-US" w:eastAsia="zh-CN"/>
        </w:rPr>
      </w:pPr>
    </w:p>
    <w:p w14:paraId="4D694F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1280" w:firstLineChars="400"/>
        <w:textAlignment w:val="auto"/>
        <w:rPr>
          <w:rFonts w:hint="default" w:asciiTheme="minorEastAsia" w:hAnsiTheme="minorEastAsia" w:eastAsiaTheme="minorEastAsia" w:cstheme="minorEastAsia"/>
          <w:sz w:val="32"/>
          <w:szCs w:val="32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响应人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名称(盖公章):</w:t>
      </w:r>
      <w:r>
        <w:rPr>
          <w:rFonts w:hint="eastAsia" w:asciiTheme="minorEastAsia" w:hAnsiTheme="minorEastAsia" w:cstheme="minorEastAsia"/>
          <w:sz w:val="32"/>
          <w:szCs w:val="32"/>
          <w:u w:val="single"/>
          <w:lang w:val="en-US" w:eastAsia="zh-CN"/>
        </w:rPr>
        <w:t xml:space="preserve">                         </w:t>
      </w:r>
    </w:p>
    <w:p w14:paraId="784611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3520" w:firstLineChars="11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u w:val="none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日期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: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none"/>
        </w:rPr>
        <w:t>202</w:t>
      </w:r>
      <w:r>
        <w:rPr>
          <w:rFonts w:hint="eastAsia" w:asciiTheme="minorEastAsia" w:hAnsiTheme="minorEastAsia" w:cstheme="minorEastAsia"/>
          <w:sz w:val="32"/>
          <w:szCs w:val="32"/>
          <w:u w:val="none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none"/>
        </w:rPr>
        <w:t>年</w:t>
      </w:r>
      <w:r>
        <w:rPr>
          <w:rFonts w:hint="eastAsia" w:asciiTheme="minorEastAsia" w:hAnsiTheme="minorEastAsia" w:cstheme="minorEastAsia"/>
          <w:sz w:val="32"/>
          <w:szCs w:val="32"/>
          <w:u w:val="none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none"/>
        </w:rPr>
        <w:t>月</w:t>
      </w:r>
      <w:r>
        <w:rPr>
          <w:rFonts w:hint="eastAsia" w:asciiTheme="minorEastAsia" w:hAnsiTheme="minorEastAsia" w:cstheme="minorEastAsia"/>
          <w:sz w:val="32"/>
          <w:szCs w:val="32"/>
          <w:u w:val="none"/>
          <w:lang w:val="en-US" w:eastAsia="zh-CN"/>
        </w:rPr>
        <w:t>XX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none"/>
        </w:rPr>
        <w:t>日</w:t>
      </w:r>
    </w:p>
    <w:p w14:paraId="52AA3878">
      <w:pPr>
        <w:rPr>
          <w:rFonts w:hint="eastAsia" w:asciiTheme="minorEastAsia" w:hAnsiTheme="minorEastAsia" w:eastAsiaTheme="minorEastAsia" w:cstheme="minorEastAsia"/>
          <w:sz w:val="32"/>
          <w:szCs w:val="32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  <w:lang w:val="en-US" w:eastAsia="zh-CN"/>
        </w:rPr>
        <w:br w:type="page"/>
      </w:r>
    </w:p>
    <w:p w14:paraId="08D6B1E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  <w:t>五、</w:t>
      </w:r>
      <w:r>
        <w:rPr>
          <w:rFonts w:hint="eastAsia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  <w:t>无违法违规承诺书</w:t>
      </w:r>
    </w:p>
    <w:p w14:paraId="14609B8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rPr>
          <w:rFonts w:hint="eastAsia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</w:pPr>
    </w:p>
    <w:p w14:paraId="3E6329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致: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  <w:t>广西旅发集团广西自贸区医院管理有限公司</w:t>
      </w:r>
    </w:p>
    <w:p w14:paraId="107441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</w:p>
    <w:p w14:paraId="4BA58F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我公司在参加贵单位组织的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广西自贸区医院2026年度科普与品牌视频制作服务采购项目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中，作出如下承诺：</w:t>
      </w:r>
    </w:p>
    <w:p w14:paraId="2BD02172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我公司在参加本次服务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报价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中，最近三年没有出现违法、违规或失信行为；最近三年没有无故弃标的不良记录；最近三年没有受到行政处罚。</w:t>
      </w:r>
    </w:p>
    <w:p w14:paraId="2C789DD6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未挂靠、借用资质进行投标等违法违规行为。</w:t>
      </w:r>
    </w:p>
    <w:p w14:paraId="695F3FFF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提供的相关文件均真实、有效。</w:t>
      </w:r>
    </w:p>
    <w:p w14:paraId="57BA54D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特此承诺。</w:t>
      </w:r>
    </w:p>
    <w:p w14:paraId="345BC70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0C0C0C"/>
          <w:sz w:val="32"/>
          <w:szCs w:val="32"/>
          <w:lang w:val="en-US" w:eastAsia="zh-CN"/>
        </w:rPr>
      </w:pPr>
    </w:p>
    <w:p w14:paraId="7549D4E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0C0C0C"/>
          <w:sz w:val="32"/>
          <w:szCs w:val="32"/>
          <w:lang w:val="en-US" w:eastAsia="zh-CN"/>
        </w:rPr>
      </w:pPr>
    </w:p>
    <w:p w14:paraId="4C8CA5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1280" w:firstLineChars="400"/>
        <w:textAlignment w:val="auto"/>
        <w:rPr>
          <w:rFonts w:hint="default" w:asciiTheme="minorEastAsia" w:hAnsiTheme="minorEastAsia" w:eastAsiaTheme="minorEastAsia" w:cstheme="minorEastAsia"/>
          <w:sz w:val="32"/>
          <w:szCs w:val="32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响应人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名称(盖公章):</w:t>
      </w:r>
      <w:r>
        <w:rPr>
          <w:rFonts w:hint="eastAsia" w:asciiTheme="minorEastAsia" w:hAnsiTheme="minorEastAsia" w:cstheme="minorEastAsia"/>
          <w:sz w:val="32"/>
          <w:szCs w:val="32"/>
          <w:u w:val="single"/>
          <w:lang w:val="en-US" w:eastAsia="zh-CN"/>
        </w:rPr>
        <w:t xml:space="preserve">                         </w:t>
      </w:r>
    </w:p>
    <w:p w14:paraId="5FE964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3520" w:firstLineChars="11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日期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: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none"/>
        </w:rPr>
        <w:t>202</w:t>
      </w:r>
      <w:r>
        <w:rPr>
          <w:rFonts w:hint="eastAsia" w:asciiTheme="minorEastAsia" w:hAnsiTheme="minorEastAsia" w:cstheme="minorEastAsia"/>
          <w:sz w:val="32"/>
          <w:szCs w:val="32"/>
          <w:u w:val="none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none"/>
        </w:rPr>
        <w:t>年</w:t>
      </w:r>
      <w:r>
        <w:rPr>
          <w:rFonts w:hint="eastAsia" w:asciiTheme="minorEastAsia" w:hAnsiTheme="minorEastAsia" w:cstheme="minorEastAsia"/>
          <w:sz w:val="32"/>
          <w:szCs w:val="32"/>
          <w:u w:val="none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none"/>
        </w:rPr>
        <w:t>月</w:t>
      </w:r>
      <w:r>
        <w:rPr>
          <w:rFonts w:hint="eastAsia" w:asciiTheme="minorEastAsia" w:hAnsiTheme="minorEastAsia" w:cstheme="minorEastAsia"/>
          <w:sz w:val="32"/>
          <w:szCs w:val="32"/>
          <w:u w:val="none"/>
          <w:lang w:val="en-US" w:eastAsia="zh-CN"/>
        </w:rPr>
        <w:t>XX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none"/>
        </w:rPr>
        <w:t>日</w:t>
      </w:r>
    </w:p>
    <w:p w14:paraId="7A7D59BC">
      <w:pPr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  <w:br w:type="page"/>
      </w:r>
    </w:p>
    <w:p w14:paraId="4B9925BC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40" w:lineRule="auto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  <w:t>报价文件</w:t>
      </w:r>
    </w:p>
    <w:tbl>
      <w:tblPr>
        <w:tblStyle w:val="5"/>
        <w:tblW w:w="896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904"/>
        <w:gridCol w:w="2865"/>
        <w:gridCol w:w="1155"/>
        <w:gridCol w:w="555"/>
        <w:gridCol w:w="1095"/>
        <w:gridCol w:w="975"/>
        <w:gridCol w:w="835"/>
      </w:tblGrid>
      <w:tr w14:paraId="10400B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</w:trPr>
        <w:tc>
          <w:tcPr>
            <w:tcW w:w="896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71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36"/>
                <w:szCs w:val="3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36"/>
                <w:szCs w:val="36"/>
                <w:u w:val="none"/>
                <w:lang w:val="en-US" w:eastAsia="zh-CN" w:bidi="ar"/>
              </w:rPr>
              <w:t>报价文件</w:t>
            </w:r>
          </w:p>
        </w:tc>
      </w:tr>
      <w:tr w14:paraId="1EB9BE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55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3056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报价单位：</w:t>
            </w:r>
          </w:p>
        </w:tc>
        <w:tc>
          <w:tcPr>
            <w:tcW w:w="34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386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报价日期：</w:t>
            </w:r>
          </w:p>
        </w:tc>
      </w:tr>
      <w:tr w14:paraId="5F8B06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DE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EE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服务</w:t>
            </w:r>
          </w:p>
          <w:p w14:paraId="514B1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项目</w:t>
            </w:r>
          </w:p>
        </w:tc>
        <w:tc>
          <w:tcPr>
            <w:tcW w:w="2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10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服务要求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8E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5B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D7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含税单价</w:t>
            </w:r>
          </w:p>
          <w:p w14:paraId="05C08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（元）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41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含税合计</w:t>
            </w:r>
          </w:p>
          <w:p w14:paraId="37FD3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（元）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98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 w14:paraId="5652DF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2C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04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11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短视频制作</w:t>
            </w:r>
          </w:p>
        </w:tc>
        <w:tc>
          <w:tcPr>
            <w:tcW w:w="2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B9C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科普ip打造：视频拍摄以及剪辑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0A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60秒/条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F1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F88EE">
            <w:pP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9AE53">
            <w:pP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866B6">
            <w:pP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8477A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20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0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D4402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142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60S以内主题短视频制作，含脚本策划、实景拍摄、后期剪辑、素材购买、配音、常规转场特效。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A1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60秒/条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2E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B2DF5">
            <w:pP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E123F">
            <w:pP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68465">
            <w:pP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E0C3C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DC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3E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活动照片直播</w:t>
            </w:r>
          </w:p>
        </w:tc>
        <w:tc>
          <w:tcPr>
            <w:tcW w:w="2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F6E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根据活动当天进行照片拍摄，小程序进行照片直播及上传实时更新。不低于100张现场图。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3B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场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BF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EF1DB">
            <w:pP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0D39D">
            <w:pP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D43DE">
            <w:pP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83637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DB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CA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活动视频拍摄</w:t>
            </w:r>
          </w:p>
        </w:tc>
        <w:tc>
          <w:tcPr>
            <w:tcW w:w="2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959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根据项目活动进行现场花絮拍摄、取景、记录，当天后期出片30S-90S朋友圈视频。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22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条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D9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A5E2E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CDE65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F034F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3BA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01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8F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科室宣传片</w:t>
            </w:r>
          </w:p>
        </w:tc>
        <w:tc>
          <w:tcPr>
            <w:tcW w:w="2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F24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含基础脚本策划、实景拍摄、后期剪辑、配音、基础调色包装。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A9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（元/分钟）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12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C277207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D9A66C7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FC9C77A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9F471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8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97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22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专业宣传片</w:t>
            </w:r>
          </w:p>
        </w:tc>
        <w:tc>
          <w:tcPr>
            <w:tcW w:w="2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C55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含深度品牌化脚本策划、4K / 电影级实景拍摄、专业灯光布场、后期精剪、商用素材购买、专业配音、电影级调色与品牌定制包装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59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（元/</w:t>
            </w:r>
            <w:bookmarkStart w:id="2" w:name="_GoBack"/>
            <w:bookmarkEnd w:id="2"/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分钟）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0D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0F173">
            <w:pPr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69912">
            <w:pPr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37A5F">
            <w:pPr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D65F6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6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A28FF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  <w:t>人民币合计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含税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  <w:t>金额（大写）：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  <w:t>（小写）¥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single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  <w:t>；</w:t>
            </w:r>
          </w:p>
          <w:p w14:paraId="31F46D1E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  <w:t>其中不含税金额：¥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single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single"/>
                <w:lang w:val="en-US" w:eastAsia="zh-CN"/>
              </w:rPr>
              <w:t xml:space="preserve">        ；</w:t>
            </w:r>
          </w:p>
          <w:p w14:paraId="71EDEF50">
            <w:pPr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税率：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%。</w:t>
            </w:r>
          </w:p>
        </w:tc>
      </w:tr>
      <w:tr w14:paraId="08F08F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6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C9759">
            <w:pPr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公司名称（盖章）：</w:t>
            </w:r>
          </w:p>
        </w:tc>
      </w:tr>
      <w:tr w14:paraId="742AD3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6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E8A84">
            <w:pPr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联系人：        联系电话：          邮箱：</w:t>
            </w:r>
          </w:p>
        </w:tc>
      </w:tr>
    </w:tbl>
    <w:p w14:paraId="24DB0EB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5AF4677A">
      <w:pPr>
        <w:ind w:firstLine="4480" w:firstLineChars="1400"/>
        <w:jc w:val="both"/>
        <w:rPr>
          <w:rFonts w:hint="default" w:asciiTheme="minorEastAsia" w:hAnsiTheme="minorEastAsia" w:eastAsiaTheme="minorEastAsia" w:cstheme="minorEastAsia"/>
          <w:sz w:val="32"/>
          <w:szCs w:val="32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响应人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名称(盖公章):</w:t>
      </w:r>
    </w:p>
    <w:p w14:paraId="7D84DA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rightChars="400" w:firstLine="0" w:firstLineChars="0"/>
        <w:jc w:val="right"/>
        <w:textAlignment w:val="auto"/>
        <w:rPr>
          <w:rFonts w:hint="default" w:ascii="黑体" w:hAnsi="黑体" w:eastAsia="黑体" w:cs="黑体"/>
          <w:sz w:val="32"/>
          <w:szCs w:val="32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日期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: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none"/>
        </w:rPr>
        <w:t>202</w:t>
      </w:r>
      <w:r>
        <w:rPr>
          <w:rFonts w:hint="eastAsia" w:asciiTheme="minorEastAsia" w:hAnsiTheme="minorEastAsia" w:cstheme="minorEastAsia"/>
          <w:sz w:val="32"/>
          <w:szCs w:val="32"/>
          <w:u w:val="none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none"/>
        </w:rPr>
        <w:t>年</w:t>
      </w:r>
      <w:r>
        <w:rPr>
          <w:rFonts w:hint="eastAsia" w:asciiTheme="minorEastAsia" w:hAnsiTheme="minorEastAsia" w:cstheme="minorEastAsia"/>
          <w:sz w:val="32"/>
          <w:szCs w:val="32"/>
          <w:u w:val="none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none"/>
        </w:rPr>
        <w:t>月</w:t>
      </w:r>
      <w:r>
        <w:rPr>
          <w:rFonts w:hint="eastAsia" w:asciiTheme="minorEastAsia" w:hAnsiTheme="minorEastAsia" w:cstheme="minorEastAsia"/>
          <w:sz w:val="32"/>
          <w:szCs w:val="32"/>
          <w:u w:val="none"/>
          <w:lang w:val="en-US" w:eastAsia="zh-CN"/>
        </w:rPr>
        <w:t>XX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none"/>
        </w:rPr>
        <w:t>日</w:t>
      </w:r>
    </w:p>
    <w:sectPr>
      <w:pgSz w:w="11906" w:h="16838"/>
      <w:pgMar w:top="2154" w:right="1474" w:bottom="1417" w:left="1587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93E2B42-6398-4536-9182-5EDDB7530FE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2" w:fontKey="{903A52C2-2104-4F96-8EB4-E71E0AD96831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B18DD795-CAE9-4C2C-9FAB-ED2F7A331076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3B9E6D"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34644E"/>
    <w:multiLevelType w:val="singleLevel"/>
    <w:tmpl w:val="A334644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78052F8"/>
    <w:multiLevelType w:val="singleLevel"/>
    <w:tmpl w:val="E78052F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72109111"/>
    <w:multiLevelType w:val="singleLevel"/>
    <w:tmpl w:val="7210911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B27013"/>
    <w:rsid w:val="00252CB2"/>
    <w:rsid w:val="07D36C48"/>
    <w:rsid w:val="09EC7123"/>
    <w:rsid w:val="0AF757CF"/>
    <w:rsid w:val="1122167C"/>
    <w:rsid w:val="12215C3B"/>
    <w:rsid w:val="12C57249"/>
    <w:rsid w:val="154C2C7E"/>
    <w:rsid w:val="1ADD613A"/>
    <w:rsid w:val="253B2AE5"/>
    <w:rsid w:val="2ADA5108"/>
    <w:rsid w:val="322C52C8"/>
    <w:rsid w:val="359C114E"/>
    <w:rsid w:val="370E3ABB"/>
    <w:rsid w:val="3991735A"/>
    <w:rsid w:val="39A9384C"/>
    <w:rsid w:val="3ACD1DA9"/>
    <w:rsid w:val="42ED5B59"/>
    <w:rsid w:val="476D25D3"/>
    <w:rsid w:val="4FBA344A"/>
    <w:rsid w:val="4FD10381"/>
    <w:rsid w:val="51FF4AE6"/>
    <w:rsid w:val="52475956"/>
    <w:rsid w:val="582C12E8"/>
    <w:rsid w:val="583B6559"/>
    <w:rsid w:val="61381304"/>
    <w:rsid w:val="624D085F"/>
    <w:rsid w:val="65A902E4"/>
    <w:rsid w:val="69006C5E"/>
    <w:rsid w:val="6B7048D0"/>
    <w:rsid w:val="6DB27013"/>
    <w:rsid w:val="7134088C"/>
    <w:rsid w:val="72ED5EFE"/>
    <w:rsid w:val="755802F0"/>
    <w:rsid w:val="762229CE"/>
    <w:rsid w:val="774B7FB2"/>
    <w:rsid w:val="77BA4E88"/>
    <w:rsid w:val="7A343B91"/>
    <w:rsid w:val="7DD27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论文三级标题"/>
    <w:basedOn w:val="1"/>
    <w:qFormat/>
    <w:uiPriority w:val="0"/>
    <w:pPr>
      <w:spacing w:line="360" w:lineRule="auto"/>
    </w:pPr>
    <w:rPr>
      <w:rFonts w:ascii="黑体" w:eastAsia="黑体" w:cs="宋体"/>
      <w:b/>
      <w:bCs/>
      <w:kern w:val="0"/>
      <w:sz w:val="24"/>
      <w:szCs w:val="20"/>
    </w:rPr>
  </w:style>
  <w:style w:type="character" w:customStyle="1" w:styleId="8">
    <w:name w:val="font71"/>
    <w:basedOn w:val="6"/>
    <w:qFormat/>
    <w:uiPriority w:val="0"/>
    <w:rPr>
      <w:rFonts w:hint="eastAsia" w:ascii="微软雅黑" w:hAnsi="微软雅黑" w:eastAsia="微软雅黑" w:cs="微软雅黑"/>
      <w:color w:val="1F2329"/>
      <w:sz w:val="20"/>
      <w:szCs w:val="20"/>
      <w:u w:val="none"/>
    </w:rPr>
  </w:style>
  <w:style w:type="character" w:customStyle="1" w:styleId="9">
    <w:name w:val="font81"/>
    <w:basedOn w:val="6"/>
    <w:qFormat/>
    <w:uiPriority w:val="0"/>
    <w:rPr>
      <w:rFonts w:hint="eastAsia" w:ascii="微软雅黑" w:hAnsi="微软雅黑" w:eastAsia="微软雅黑" w:cs="微软雅黑"/>
      <w:color w:val="1F2329"/>
      <w:sz w:val="20"/>
      <w:szCs w:val="2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1125</Words>
  <Characters>1379</Characters>
  <Lines>0</Lines>
  <Paragraphs>0</Paragraphs>
  <TotalTime>49</TotalTime>
  <ScaleCrop>false</ScaleCrop>
  <LinksUpToDate>false</LinksUpToDate>
  <CharactersWithSpaces>1479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2025-09-04T06:25:00Z</dcterms:created>
  <dc:creator> 小莹莹 </dc:creator>
  <cp:lastModifiedBy>羊</cp:lastModifiedBy>
  <dcterms:modified xsi:type="dcterms:W3CDTF">2026-06-09T02:49:25Z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BDA4BB9F7B15473CBCE05C853D5CE1E3_13</vt:lpwstr>
  </property>
  <property fmtid="{D5CDD505-2E9C-101B-9397-08002B2CF9AE}" pid="4" name="KSOTemplateDocerSaveRecord">
    <vt:lpwstr>eyJoZGlkIjoiMjVkMDgxMWJkMTVmOGNjNjRlMTI3OTRiZjU4MzUxOGIiLCJ1c2VySWQiOiI5MTE5MDM3MDAifQ==</vt:lpwstr>
  </property>
</Properties>
</file>