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73C2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313" w:afterLines="100" w:line="540" w:lineRule="atLeast"/>
        <w:ind w:right="0"/>
        <w:jc w:val="center"/>
        <w:textAlignment w:val="auto"/>
        <w:rPr>
          <w:rFonts w:hint="eastAsia" w:ascii="方正小标宋简体" w:hAnsi="Times New Roman" w:eastAsia="方正小标宋简体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方正小标宋简体" w:hAnsi="Times New Roman" w:eastAsia="方正小标宋简体" w:cs="Times New Roman"/>
          <w:color w:val="000000"/>
          <w:sz w:val="32"/>
          <w:szCs w:val="32"/>
          <w:lang w:val="en-US" w:eastAsia="zh-CN"/>
        </w:rPr>
        <w:t>新能源汽车充电桩设备参数表</w:t>
      </w:r>
    </w:p>
    <w:p w14:paraId="2BAD0B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atLeast"/>
        <w:ind w:right="0"/>
        <w:jc w:val="left"/>
        <w:textAlignment w:val="auto"/>
        <w:rPr>
          <w:rFonts w:hint="default" w:ascii="仿宋_GB2312" w:hAnsi="仿宋_GB2312" w:eastAsia="仿宋_GB2312" w:cs="仿宋_GB2312"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供应商名称：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  <w:lang w:val="en-US" w:eastAsia="zh-CN"/>
        </w:rPr>
        <w:t xml:space="preserve">                              </w:t>
      </w:r>
    </w:p>
    <w:p w14:paraId="63401D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atLeast"/>
        <w:ind w:right="0"/>
        <w:jc w:val="left"/>
        <w:textAlignment w:val="auto"/>
        <w:rPr>
          <w:rFonts w:hint="default" w:ascii="仿宋_GB2312" w:hAnsi="仿宋_GB2312" w:eastAsia="仿宋_GB2312" w:cs="仿宋_GB2312"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供应商性质：</w:t>
      </w:r>
      <w:r>
        <w:rPr>
          <w:rFonts w:hint="eastAsia" w:ascii="仿宋_GB2312" w:hAnsi="仿宋_GB2312" w:eastAsia="仿宋_GB2312" w:cs="仿宋_GB2312"/>
          <w:i w:val="0"/>
          <w:iCs w:val="0"/>
          <w:color w:val="000000"/>
          <w:sz w:val="28"/>
          <w:szCs w:val="28"/>
          <w:u w:val="single"/>
          <w:lang w:val="en-US" w:eastAsia="zh-CN"/>
        </w:rPr>
        <w:t xml:space="preserve">制造商/代理商                 </w:t>
      </w:r>
    </w:p>
    <w:p w14:paraId="407AD3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atLeast"/>
        <w:ind w:right="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联系人及职位：</w:t>
      </w:r>
      <w:r>
        <w:rPr>
          <w:rFonts w:hint="eastAsia" w:ascii="仿宋_GB2312" w:hAnsi="仿宋_GB2312" w:eastAsia="仿宋_GB2312" w:cs="仿宋_GB2312"/>
          <w:i w:val="0"/>
          <w:iCs w:val="0"/>
          <w:color w:val="000000"/>
          <w:sz w:val="28"/>
          <w:szCs w:val="28"/>
          <w:u w:val="single"/>
          <w:lang w:val="en-US" w:eastAsia="zh-CN"/>
        </w:rPr>
        <w:t xml:space="preserve">                            </w:t>
      </w:r>
    </w:p>
    <w:p w14:paraId="25589C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atLeast"/>
        <w:ind w:right="0"/>
        <w:jc w:val="left"/>
        <w:textAlignment w:val="auto"/>
        <w:rPr>
          <w:rFonts w:hint="default" w:ascii="仿宋_GB2312" w:hAnsi="仿宋_GB2312" w:eastAsia="仿宋_GB2312" w:cs="仿宋_GB2312"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i w:val="0"/>
          <w:iCs w:val="0"/>
          <w:color w:val="000000"/>
          <w:sz w:val="28"/>
          <w:szCs w:val="28"/>
          <w:u w:val="single"/>
          <w:lang w:val="en-US" w:eastAsia="zh-CN"/>
        </w:rPr>
        <w:t xml:space="preserve">                                </w:t>
      </w:r>
    </w:p>
    <w:p w14:paraId="5E0B9AE7"/>
    <w:tbl>
      <w:tblPr>
        <w:tblStyle w:val="5"/>
        <w:tblW w:w="5835" w:type="pct"/>
        <w:tblInd w:w="-105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"/>
        <w:gridCol w:w="1483"/>
        <w:gridCol w:w="3200"/>
        <w:gridCol w:w="1431"/>
        <w:gridCol w:w="1288"/>
        <w:gridCol w:w="1731"/>
      </w:tblGrid>
      <w:tr w14:paraId="18A328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E88195">
            <w:pPr>
              <w:widowControl/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序号</w:t>
            </w:r>
          </w:p>
        </w:tc>
        <w:tc>
          <w:tcPr>
            <w:tcW w:w="7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8BC8C6">
            <w:pPr>
              <w:widowControl/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设备名称</w:t>
            </w:r>
          </w:p>
        </w:tc>
        <w:tc>
          <w:tcPr>
            <w:tcW w:w="1608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3AEA8D1">
            <w:pPr>
              <w:widowControl/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技术参数</w:t>
            </w:r>
          </w:p>
        </w:tc>
        <w:tc>
          <w:tcPr>
            <w:tcW w:w="71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3556518">
            <w:pPr>
              <w:widowControl/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制造商</w:t>
            </w:r>
          </w:p>
        </w:tc>
        <w:tc>
          <w:tcPr>
            <w:tcW w:w="647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63FBBEC">
            <w:pPr>
              <w:widowControl/>
              <w:spacing w:line="380" w:lineRule="exact"/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型号</w:t>
            </w:r>
          </w:p>
        </w:tc>
        <w:tc>
          <w:tcPr>
            <w:tcW w:w="870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D0C59D7">
            <w:pPr>
              <w:widowControl/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单价（元）</w:t>
            </w:r>
          </w:p>
        </w:tc>
      </w:tr>
      <w:tr w14:paraId="4A7112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788273">
            <w:pPr>
              <w:widowControl/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1</w:t>
            </w:r>
          </w:p>
        </w:tc>
        <w:tc>
          <w:tcPr>
            <w:tcW w:w="7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F4FF7E">
            <w:pPr>
              <w:widowControl/>
              <w:spacing w:line="380" w:lineRule="exact"/>
              <w:jc w:val="center"/>
              <w:rPr>
                <w:rFonts w:hint="default" w:ascii="仿宋_GB2312" w:hAnsi="仿宋_GB2312" w:eastAsia="仿宋_GB2312" w:cs="仿宋_GB2312"/>
                <w:bCs/>
                <w:sz w:val="28"/>
                <w:szCs w:val="28"/>
                <w:lang w:val="en-US"/>
              </w:rPr>
            </w:pPr>
          </w:p>
        </w:tc>
        <w:tc>
          <w:tcPr>
            <w:tcW w:w="1608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A39813F">
            <w:pPr>
              <w:widowControl/>
              <w:spacing w:line="380" w:lineRule="exact"/>
              <w:jc w:val="left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</w:p>
        </w:tc>
        <w:tc>
          <w:tcPr>
            <w:tcW w:w="71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F45E6A9">
            <w:pPr>
              <w:widowControl/>
              <w:spacing w:line="380" w:lineRule="exact"/>
              <w:jc w:val="left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</w:p>
        </w:tc>
        <w:tc>
          <w:tcPr>
            <w:tcW w:w="647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EC44C7E">
            <w:pPr>
              <w:widowControl/>
              <w:spacing w:line="380" w:lineRule="exact"/>
              <w:jc w:val="left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</w:p>
        </w:tc>
        <w:tc>
          <w:tcPr>
            <w:tcW w:w="870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1341343">
            <w:pPr>
              <w:widowControl/>
              <w:spacing w:line="380" w:lineRule="exact"/>
              <w:jc w:val="left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</w:p>
        </w:tc>
      </w:tr>
      <w:tr w14:paraId="4521DE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1E126E">
            <w:pPr>
              <w:widowControl/>
              <w:spacing w:line="3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2</w:t>
            </w:r>
          </w:p>
        </w:tc>
        <w:tc>
          <w:tcPr>
            <w:tcW w:w="7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25253E">
            <w:pPr>
              <w:widowControl/>
              <w:spacing w:line="3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608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854C501">
            <w:pPr>
              <w:spacing w:line="38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71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7B5E22B">
            <w:pPr>
              <w:spacing w:line="38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47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8ABE29E">
            <w:pPr>
              <w:spacing w:line="38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70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8675E81">
            <w:pPr>
              <w:spacing w:line="38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4CBAD1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8186E1">
            <w:pPr>
              <w:widowControl/>
              <w:spacing w:line="3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3</w:t>
            </w:r>
          </w:p>
        </w:tc>
        <w:tc>
          <w:tcPr>
            <w:tcW w:w="7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6BB0AB">
            <w:pPr>
              <w:widowControl/>
              <w:spacing w:line="3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1CD587">
            <w:pPr>
              <w:spacing w:line="38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7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3C5646">
            <w:pPr>
              <w:spacing w:line="38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FB10DB">
            <w:pPr>
              <w:spacing w:line="38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BA2C9B">
            <w:pPr>
              <w:spacing w:line="38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0DD1F9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39C28C">
            <w:pPr>
              <w:widowControl/>
              <w:spacing w:line="3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7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DEEEFC">
            <w:pPr>
              <w:widowControl/>
              <w:spacing w:line="3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608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285442E">
            <w:pPr>
              <w:spacing w:line="38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71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AAE8E17">
            <w:pPr>
              <w:spacing w:line="38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47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91CBA97">
            <w:pPr>
              <w:spacing w:line="38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70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9CC564B">
            <w:pPr>
              <w:spacing w:line="38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</w:tbl>
    <w:p w14:paraId="739C5F72"/>
    <w:p w14:paraId="7C9B14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atLeast"/>
        <w:ind w:right="0"/>
        <w:jc w:val="left"/>
        <w:textAlignment w:val="auto"/>
        <w:rPr>
          <w:rFonts w:hint="default" w:ascii="仿宋_GB2312" w:hAnsi="仿宋_GB2312" w:eastAsia="仿宋_GB2312" w:cs="仿宋_GB2312"/>
          <w:color w:val="000000"/>
          <w:sz w:val="28"/>
          <w:szCs w:val="28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27CB49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3724432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3724432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JmMGJhNmY0NWQ4ZGZkMDdjMDYyNGE4OTc3OWFmNTcifQ=="/>
  </w:docVars>
  <w:rsids>
    <w:rsidRoot w:val="02F324EF"/>
    <w:rsid w:val="02F324EF"/>
    <w:rsid w:val="157B37CD"/>
    <w:rsid w:val="22C32593"/>
    <w:rsid w:val="36481E1C"/>
    <w:rsid w:val="3EF63289"/>
    <w:rsid w:val="436A6BCF"/>
    <w:rsid w:val="440A3726"/>
    <w:rsid w:val="45941E41"/>
    <w:rsid w:val="47086643"/>
    <w:rsid w:val="4B0F76F6"/>
    <w:rsid w:val="55472A2C"/>
    <w:rsid w:val="5DB06C95"/>
    <w:rsid w:val="68295FC1"/>
    <w:rsid w:val="6CF748E0"/>
    <w:rsid w:val="6DC5678C"/>
    <w:rsid w:val="75006F8C"/>
    <w:rsid w:val="79566B90"/>
    <w:rsid w:val="7B9F3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next w:val="1"/>
    <w:qFormat/>
    <w:uiPriority w:val="0"/>
    <w:rPr>
      <w:rFonts w:ascii="宋体" w:hAnsi="Courier New"/>
      <w:kern w:val="0"/>
      <w:sz w:val="20"/>
      <w:szCs w:val="21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1029</Words>
  <Characters>1256</Characters>
  <Lines>0</Lines>
  <Paragraphs>0</Paragraphs>
  <TotalTime>0</TotalTime>
  <ScaleCrop>false</ScaleCrop>
  <LinksUpToDate>false</LinksUpToDate>
  <CharactersWithSpaces>1423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2024-07-09T10:55:00Z</dcterms:created>
  <dc:creator>JunY</dc:creator>
  <cp:lastModifiedBy>JunY</cp:lastModifiedBy>
  <dcterms:modified xsi:type="dcterms:W3CDTF">2024-07-12T03:19:40Z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218C898E060B4BC6AF23E109153CB445_11</vt:lpwstr>
  </property>
</Properties>
</file>